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9F" w:rsidRDefault="00412C2F">
      <w:r>
        <w:t>MATKAKERTOMUS</w:t>
      </w:r>
      <w:r>
        <w:tab/>
      </w:r>
      <w:r>
        <w:tab/>
      </w:r>
      <w:r>
        <w:tab/>
      </w:r>
      <w:r>
        <w:tab/>
      </w:r>
      <w:r>
        <w:tab/>
        <w:t>Laura Vähätalo</w:t>
      </w:r>
    </w:p>
    <w:p w:rsidR="00412C2F" w:rsidRDefault="00412C2F"/>
    <w:p w:rsidR="00412C2F" w:rsidRDefault="00412C2F"/>
    <w:p w:rsidR="00412C2F" w:rsidRDefault="00412C2F">
      <w:pPr>
        <w:rPr>
          <w:lang w:val="en-US"/>
        </w:rPr>
      </w:pPr>
      <w:r w:rsidRPr="00412C2F">
        <w:rPr>
          <w:lang w:val="en-US"/>
        </w:rPr>
        <w:t>XII INTERN</w:t>
      </w:r>
      <w:r>
        <w:rPr>
          <w:lang w:val="en-US"/>
        </w:rPr>
        <w:t>ATIONAL CONGRESS ON OBESITY</w:t>
      </w:r>
      <w:r w:rsidRPr="00412C2F">
        <w:rPr>
          <w:lang w:val="en-US"/>
        </w:rPr>
        <w:t xml:space="preserve"> 2014, KUALA LUMPUR, MALESIA</w:t>
      </w:r>
    </w:p>
    <w:p w:rsidR="009153D0" w:rsidRDefault="00412C2F" w:rsidP="00194D14">
      <w:pPr>
        <w:jc w:val="both"/>
      </w:pPr>
      <w:r w:rsidRPr="00412C2F">
        <w:t>Os</w:t>
      </w:r>
      <w:r>
        <w:t>allistuin</w:t>
      </w:r>
      <w:r w:rsidRPr="00412C2F">
        <w:t xml:space="preserve"> World </w:t>
      </w:r>
      <w:proofErr w:type="spellStart"/>
      <w:r w:rsidRPr="00412C2F">
        <w:t>Obesity</w:t>
      </w:r>
      <w:proofErr w:type="spellEnd"/>
      <w:r w:rsidRPr="00412C2F">
        <w:t xml:space="preserve"> järjestön </w:t>
      </w:r>
      <w:r w:rsidR="00444648">
        <w:t xml:space="preserve">Kuala Lumpurissa, Malesiassa pidettävään </w:t>
      </w:r>
      <w:r w:rsidRPr="00412C2F">
        <w:t>kahdenteentoista maailman lihavuuskokoukseen ICO2014</w:t>
      </w:r>
      <w:r w:rsidR="00444648">
        <w:t>:ta</w:t>
      </w:r>
      <w:r>
        <w:t xml:space="preserve"> </w:t>
      </w:r>
      <w:proofErr w:type="gramStart"/>
      <w:r w:rsidR="00194D14" w:rsidRPr="00412C2F">
        <w:t>17.-</w:t>
      </w:r>
      <w:r w:rsidR="00194D14">
        <w:t>20.3.2014</w:t>
      </w:r>
      <w:proofErr w:type="gramEnd"/>
      <w:r>
        <w:t>. Kokous on nimensä mukaisesti maailman suurin lihavuuden alan kongressi, joka on tähän mennessä järjestetty neljän vuoden välein, mutta järjestetään</w:t>
      </w:r>
      <w:r w:rsidR="00444648">
        <w:t>kin</w:t>
      </w:r>
      <w:r>
        <w:t xml:space="preserve"> seuraavan kerran jo kahden vuoden päästä Vancouverissa Kanadassa. Kokous koostu</w:t>
      </w:r>
      <w:r w:rsidR="001A79E5">
        <w:t>i yhteensä kahdeksasta ”polusta”</w:t>
      </w:r>
      <w:r>
        <w:t xml:space="preserve">, jotka oli jaoteltu käsittelemään (1) solu ja systeemibiologiaa, (2) geenien ja ympäristön merkitystä lihavuuden patofysiologiassa, (3) </w:t>
      </w:r>
      <w:r w:rsidR="001A79E5">
        <w:t xml:space="preserve">lihavuuden liitännäissairauksia, (4) ravitsemusta ja liikuntaa, (5) lääke- ja leikkaushoitoja, (6) ympäristön ja yhteiskunnan merkitystä lihavuuden kehittymisessä, (7) lihavuutta populaatiotasolla ja (8) lainsäädännöllisiä näkökulmia lihavuuden ehkäisyssä. Kuten aiheen jaottelustakin huomaa kokouksen pääpaino oli kliinisissä ja epidemiologisissa tutkimuksissa </w:t>
      </w:r>
      <w:proofErr w:type="spellStart"/>
      <w:r w:rsidR="001A79E5">
        <w:t>prekliinisen</w:t>
      </w:r>
      <w:proofErr w:type="spellEnd"/>
      <w:r w:rsidR="001A79E5">
        <w:t xml:space="preserve"> perustutkimuksen jäädessä vähemmälle. </w:t>
      </w:r>
      <w:r w:rsidR="00B52733">
        <w:t xml:space="preserve">Itse </w:t>
      </w:r>
      <w:proofErr w:type="spellStart"/>
      <w:r w:rsidR="00B52733">
        <w:t>prekliinisenä</w:t>
      </w:r>
      <w:proofErr w:type="spellEnd"/>
      <w:r w:rsidR="00B52733">
        <w:t xml:space="preserve"> tutkijana olisin mielelläni nähnyt enemmänk</w:t>
      </w:r>
      <w:r w:rsidR="008A4764">
        <w:t>in solu- ja eläinkokeilla toteutettua perustutkimusta</w:t>
      </w:r>
      <w:r w:rsidR="00B52733">
        <w:t xml:space="preserve">. Toisaalta </w:t>
      </w:r>
      <w:r w:rsidR="00444648">
        <w:t>tällaisella ohjelmalla</w:t>
      </w:r>
      <w:r w:rsidR="00B52733">
        <w:t xml:space="preserve"> kokoukseen osallistuminen o</w:t>
      </w:r>
      <w:r w:rsidR="00444648">
        <w:t xml:space="preserve">li helpompaa, kun ei itseä kiinnostavia luentoja ollut samanaikaisesti </w:t>
      </w:r>
      <w:r w:rsidR="006A51F7">
        <w:t>liian montaa. U</w:t>
      </w:r>
      <w:r w:rsidR="00444648">
        <w:t xml:space="preserve">seimmissa sessioissa oli </w:t>
      </w:r>
      <w:r w:rsidR="006A51F7">
        <w:t xml:space="preserve">kuitenkin </w:t>
      </w:r>
      <w:r w:rsidR="009153D0">
        <w:t>ainakin yksi</w:t>
      </w:r>
      <w:r w:rsidR="00444648">
        <w:t xml:space="preserve"> </w:t>
      </w:r>
      <w:proofErr w:type="gramStart"/>
      <w:r w:rsidR="00444648">
        <w:t>omankin</w:t>
      </w:r>
      <w:proofErr w:type="gramEnd"/>
      <w:r w:rsidR="00444648">
        <w:t xml:space="preserve"> tutkimuksen kannalta </w:t>
      </w:r>
      <w:r w:rsidR="009153D0">
        <w:t>mielenkiintoinen aihe</w:t>
      </w:r>
      <w:r w:rsidR="00444648">
        <w:t xml:space="preserve">. Myös posterisessioissa huomasi, että </w:t>
      </w:r>
      <w:proofErr w:type="spellStart"/>
      <w:r w:rsidR="00444648">
        <w:t>prekliinisiä</w:t>
      </w:r>
      <w:proofErr w:type="spellEnd"/>
      <w:r w:rsidR="00444648">
        <w:t xml:space="preserve"> tutkimuksia oli esitelty vähemmän. Siitä johtuen </w:t>
      </w:r>
      <w:r w:rsidR="009153D0">
        <w:t xml:space="preserve">omaan tutkimukseen suoraan liittyviä </w:t>
      </w:r>
      <w:proofErr w:type="spellStart"/>
      <w:r w:rsidR="009153D0">
        <w:t>postereita</w:t>
      </w:r>
      <w:proofErr w:type="spellEnd"/>
      <w:r w:rsidR="009153D0">
        <w:t xml:space="preserve"> ei </w:t>
      </w:r>
      <w:proofErr w:type="gramStart"/>
      <w:r w:rsidR="009153D0">
        <w:t>juurikaan</w:t>
      </w:r>
      <w:proofErr w:type="gramEnd"/>
      <w:r w:rsidR="009153D0">
        <w:t xml:space="preserve"> ollut, mutta toisaalta omaan tu</w:t>
      </w:r>
      <w:r w:rsidR="006A51F7">
        <w:t xml:space="preserve">tkimukseen etäisemmin liittyviin </w:t>
      </w:r>
      <w:proofErr w:type="spellStart"/>
      <w:r w:rsidR="006A51F7">
        <w:t>postereihin</w:t>
      </w:r>
      <w:proofErr w:type="spellEnd"/>
      <w:r w:rsidR="009153D0">
        <w:t xml:space="preserve"> </w:t>
      </w:r>
      <w:r w:rsidR="00444648">
        <w:t xml:space="preserve">syventymiseen oli enemmän aikaa. </w:t>
      </w:r>
      <w:r w:rsidR="009153D0">
        <w:t xml:space="preserve">Itselläni oli myös posteri esiteltävänä ja se herätti mukavasti mielenkiintoa ja rohkaisevia kommentteja, vaikka uusia </w:t>
      </w:r>
      <w:r w:rsidR="006A51F7">
        <w:t>samasta aiheesta kiinnostuneita</w:t>
      </w:r>
      <w:r w:rsidR="009153D0">
        <w:t xml:space="preserve"> </w:t>
      </w:r>
      <w:r w:rsidR="006A51F7">
        <w:t>tutkija</w:t>
      </w:r>
      <w:r w:rsidR="009153D0">
        <w:t xml:space="preserve">kollegoja ei löytynytkään. </w:t>
      </w:r>
    </w:p>
    <w:p w:rsidR="00E5618A" w:rsidRDefault="009153D0" w:rsidP="00E5618A">
      <w:pPr>
        <w:jc w:val="both"/>
      </w:pPr>
      <w:r>
        <w:t xml:space="preserve">Kokonaisuutena ICO 2014 oli oikein positiivinen kokemus. Olen aiemmin osallistunut ICO2010:ta Tukholmassa ja sen perusteella odotin paljon suurempaa ja tieteellisesti laajempaa kokousta. Nyt osallistujia oli </w:t>
      </w:r>
      <w:r w:rsidR="00E5618A">
        <w:t>lehdistötiedotteen mukaan hieman yli 10</w:t>
      </w:r>
      <w:r w:rsidR="006A51F7">
        <w:t>0</w:t>
      </w:r>
      <w:r w:rsidR="00E5618A">
        <w:t xml:space="preserve">0 eli </w:t>
      </w:r>
      <w:r>
        <w:t>huomattavasti vähemmän</w:t>
      </w:r>
      <w:r w:rsidR="00E5618A">
        <w:t xml:space="preserve"> </w:t>
      </w:r>
      <w:r w:rsidR="006A51F7">
        <w:t xml:space="preserve">kuin </w:t>
      </w:r>
      <w:r w:rsidR="00E5618A">
        <w:t xml:space="preserve">ICO2010:ssa. Tämä oli kuitenkin </w:t>
      </w:r>
      <w:r w:rsidR="006A51F7">
        <w:t xml:space="preserve">itselleni </w:t>
      </w:r>
      <w:r w:rsidR="00E5618A">
        <w:t>ensimmäinen lihavuusalan kokous Aa</w:t>
      </w:r>
      <w:r w:rsidR="006A51F7">
        <w:t>siassa ja siksi s</w:t>
      </w:r>
      <w:r w:rsidR="00E5618A">
        <w:t xml:space="preserve">e laajensi näkemystäni </w:t>
      </w:r>
      <w:r w:rsidR="006A51F7">
        <w:t>Aasian alueen lihavuusongelmasta huomattavasti. H</w:t>
      </w:r>
      <w:r>
        <w:t xml:space="preserve">eidän ruokailutottumuksistaan ja geneettisistä lihavuuteen johtavista syistä, kun aiemmin olen nähnyt lihavuuden enemmän Pohjois-Amerikan ja Euroopan sairautena. </w:t>
      </w:r>
      <w:r w:rsidR="00E5618A">
        <w:t xml:space="preserve">Pienemmästä osallistujamäärästä huolimatta ICO2014:ta tieteellinen anti oli oikein riittävä. </w:t>
      </w:r>
      <w:r w:rsidR="00E5618A">
        <w:t xml:space="preserve">Oma mielenkiintoni oli valkoisessa ja ruskeassa rasvakudoksessa sekä ruskean rasvan termogeneesissä. Näitä aiheita kokouksessa käsiteltiin melko tasaisesti sekä </w:t>
      </w:r>
      <w:proofErr w:type="spellStart"/>
      <w:r w:rsidR="00E5618A">
        <w:t>prekliiniseltä</w:t>
      </w:r>
      <w:proofErr w:type="spellEnd"/>
      <w:r w:rsidR="00E5618A">
        <w:t xml:space="preserve"> että kliiniseltä puolelta. Luennoista mieleen jäivät erityisesti </w:t>
      </w:r>
      <w:proofErr w:type="spellStart"/>
      <w:r w:rsidR="00E5618A">
        <w:t>Wertheimer</w:t>
      </w:r>
      <w:proofErr w:type="spellEnd"/>
      <w:r w:rsidR="00E5618A">
        <w:t xml:space="preserve"> palkinnon saaneen </w:t>
      </w:r>
      <w:proofErr w:type="spellStart"/>
      <w:r w:rsidR="00E5618A">
        <w:t>Rudolph</w:t>
      </w:r>
      <w:proofErr w:type="spellEnd"/>
      <w:r w:rsidR="00E5618A">
        <w:t xml:space="preserve"> </w:t>
      </w:r>
      <w:proofErr w:type="spellStart"/>
      <w:r w:rsidR="00E5618A">
        <w:t>Leibelin</w:t>
      </w:r>
      <w:proofErr w:type="spellEnd"/>
      <w:r w:rsidR="00E5618A">
        <w:t xml:space="preserve"> luento laihdutuksen aiheuttamista fysiologian molekulaarisista muutoksista sekä Jan </w:t>
      </w:r>
      <w:proofErr w:type="spellStart"/>
      <w:r w:rsidR="00E5618A">
        <w:t>Nedergaardin</w:t>
      </w:r>
      <w:proofErr w:type="spellEnd"/>
      <w:r w:rsidR="00E5618A">
        <w:t xml:space="preserve"> luento valkoisista, ruskeista ja beigeistä </w:t>
      </w:r>
      <w:proofErr w:type="spellStart"/>
      <w:r w:rsidR="00E5618A">
        <w:t>adiposyyteistä</w:t>
      </w:r>
      <w:proofErr w:type="spellEnd"/>
      <w:r w:rsidR="00E5618A">
        <w:t>.</w:t>
      </w:r>
      <w:r w:rsidR="00E5618A">
        <w:t xml:space="preserve"> Hieman laajempaa käsittelyä </w:t>
      </w:r>
      <w:r w:rsidR="00E5618A">
        <w:t xml:space="preserve">olisin kaivannut energia-aineenvaihdunnan </w:t>
      </w:r>
      <w:r w:rsidR="00E5618A">
        <w:t>eri osa-alueille</w:t>
      </w:r>
      <w:r w:rsidR="00E5618A">
        <w:t xml:space="preserve"> eli syömisen ja f</w:t>
      </w:r>
      <w:r w:rsidR="00E5618A">
        <w:t>yysisen aktiivisuuden säätelylle</w:t>
      </w:r>
      <w:r w:rsidR="00E5618A">
        <w:t xml:space="preserve">. </w:t>
      </w:r>
      <w:bookmarkStart w:id="0" w:name="_GoBack"/>
      <w:r w:rsidR="00E5618A">
        <w:t xml:space="preserve">Toisaalta jos näihin olisi pureuduttu tarkemmin, olisi kokousta täytynyt pidentää, koska samanaikaisten sessioiden määrää ei olisi juurikaan voinut lisätä. </w:t>
      </w:r>
      <w:bookmarkEnd w:id="0"/>
    </w:p>
    <w:p w:rsidR="00412C2F" w:rsidRPr="00412C2F" w:rsidRDefault="00E5618A" w:rsidP="00E5618A">
      <w:pPr>
        <w:jc w:val="both"/>
      </w:pPr>
      <w:r>
        <w:t>Tämänkin matkan perusteella siis s</w:t>
      </w:r>
      <w:r w:rsidR="00194D14">
        <w:t xml:space="preserve">uosittelen </w:t>
      </w:r>
      <w:proofErr w:type="spellStart"/>
      <w:r w:rsidR="00194D14">
        <w:t>ICO-kokouksia</w:t>
      </w:r>
      <w:proofErr w:type="spellEnd"/>
      <w:r w:rsidR="00194D14">
        <w:t xml:space="preserve"> kaikille </w:t>
      </w:r>
      <w:r>
        <w:t xml:space="preserve">lihavuustutkimuksesta </w:t>
      </w:r>
      <w:r w:rsidR="00194D14">
        <w:t>kiinnostuneille, sillä niissä saa todella perusteellisen läpileikkauksen lihavuudesta sairautena</w:t>
      </w:r>
      <w:r>
        <w:t xml:space="preserve"> ja tämän hetken tutkimuksen tilasta</w:t>
      </w:r>
      <w:r w:rsidR="00194D14">
        <w:t xml:space="preserve">.  </w:t>
      </w:r>
    </w:p>
    <w:sectPr w:rsidR="00412C2F" w:rsidRPr="00412C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2F"/>
    <w:rsid w:val="00121179"/>
    <w:rsid w:val="00194D14"/>
    <w:rsid w:val="001A79E5"/>
    <w:rsid w:val="003C150C"/>
    <w:rsid w:val="00412C2F"/>
    <w:rsid w:val="00444648"/>
    <w:rsid w:val="00460461"/>
    <w:rsid w:val="005517B2"/>
    <w:rsid w:val="00554278"/>
    <w:rsid w:val="006A51F7"/>
    <w:rsid w:val="008A4764"/>
    <w:rsid w:val="009153D0"/>
    <w:rsid w:val="00B52733"/>
    <w:rsid w:val="00E5618A"/>
    <w:rsid w:val="00F0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7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7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389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Vähätalo</dc:creator>
  <cp:lastModifiedBy>Laura Vähätalo</cp:lastModifiedBy>
  <cp:revision>4</cp:revision>
  <dcterms:created xsi:type="dcterms:W3CDTF">2014-04-01T15:15:00Z</dcterms:created>
  <dcterms:modified xsi:type="dcterms:W3CDTF">2014-04-02T07:00:00Z</dcterms:modified>
</cp:coreProperties>
</file>